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A38" w:rsidRPr="00B22615" w:rsidRDefault="00B22615" w:rsidP="00B22615">
      <w:pPr>
        <w:pStyle w:val="Ttulo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INSTRUCCIONES</w:t>
      </w:r>
    </w:p>
    <w:p w:rsidR="00555FF0" w:rsidRPr="00B22615" w:rsidRDefault="00555FF0" w:rsidP="00555FF0">
      <w:pPr>
        <w:rPr>
          <w:rFonts w:asciiTheme="minorHAnsi" w:hAnsiTheme="minorHAnsi" w:cstheme="minorHAnsi"/>
        </w:rPr>
      </w:pPr>
    </w:p>
    <w:p w:rsidR="00555FF0" w:rsidRPr="00B22615" w:rsidRDefault="00555FF0" w:rsidP="00555FF0">
      <w:pPr>
        <w:spacing w:line="360" w:lineRule="auto"/>
        <w:jc w:val="both"/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Aquellos miembros de la Asociación Española de Genética Humana que lo deseen podrán optar a una membresía conjunta con la European Society of Human Genetics con una reducción importante sobre la cuota de esta úl</w:t>
      </w:r>
      <w:r w:rsidR="00977AEA">
        <w:rPr>
          <w:rFonts w:asciiTheme="minorHAnsi" w:hAnsiTheme="minorHAnsi" w:cstheme="minorHAnsi"/>
        </w:rPr>
        <w:t>tima Sociedad. Para el año 2.022</w:t>
      </w:r>
      <w:r w:rsidRPr="00B22615">
        <w:rPr>
          <w:rFonts w:asciiTheme="minorHAnsi" w:hAnsiTheme="minorHAnsi" w:cstheme="minorHAnsi"/>
        </w:rPr>
        <w:t>, la cuota conjunta se establece en 1</w:t>
      </w:r>
      <w:r w:rsidR="00770282">
        <w:rPr>
          <w:rFonts w:asciiTheme="minorHAnsi" w:hAnsiTheme="minorHAnsi" w:cstheme="minorHAnsi"/>
        </w:rPr>
        <w:t>2</w:t>
      </w:r>
      <w:r w:rsidR="005E6ED9" w:rsidRPr="00B22615">
        <w:rPr>
          <w:rFonts w:asciiTheme="minorHAnsi" w:hAnsiTheme="minorHAnsi" w:cstheme="minorHAnsi"/>
        </w:rPr>
        <w:t>5</w:t>
      </w:r>
      <w:r w:rsidRPr="00B22615">
        <w:rPr>
          <w:rFonts w:asciiTheme="minorHAnsi" w:hAnsiTheme="minorHAnsi" w:cstheme="minorHAnsi"/>
        </w:rPr>
        <w:t xml:space="preserve">€ (cuota anual de la AEGH: 50€, cuota anual de la ESHG: </w:t>
      </w:r>
      <w:r w:rsidR="00770282">
        <w:rPr>
          <w:rFonts w:asciiTheme="minorHAnsi" w:hAnsiTheme="minorHAnsi" w:cstheme="minorHAnsi"/>
        </w:rPr>
        <w:t>7</w:t>
      </w:r>
      <w:r w:rsidR="005E6ED9" w:rsidRPr="00B22615">
        <w:rPr>
          <w:rFonts w:asciiTheme="minorHAnsi" w:hAnsiTheme="minorHAnsi" w:cstheme="minorHAnsi"/>
        </w:rPr>
        <w:t xml:space="preserve">5 </w:t>
      </w:r>
      <w:bookmarkStart w:id="0" w:name="_GoBack"/>
      <w:bookmarkEnd w:id="0"/>
      <w:r w:rsidRPr="00B22615">
        <w:rPr>
          <w:rFonts w:asciiTheme="minorHAnsi" w:hAnsiTheme="minorHAnsi" w:cstheme="minorHAnsi"/>
        </w:rPr>
        <w:t>€). Para ello se requiere que los miembros de la AEGH que deseen optar por esta modalidad informen a la Junta Directiva, a través de su Secretari</w:t>
      </w:r>
      <w:r w:rsidR="00191E10">
        <w:rPr>
          <w:rFonts w:asciiTheme="minorHAnsi" w:hAnsiTheme="minorHAnsi" w:cstheme="minorHAnsi"/>
        </w:rPr>
        <w:t>a</w:t>
      </w:r>
      <w:r w:rsidRPr="00B22615">
        <w:rPr>
          <w:rFonts w:asciiTheme="minorHAnsi" w:hAnsiTheme="minorHAnsi" w:cstheme="minorHAnsi"/>
        </w:rPr>
        <w:t>, de este hecho utilizando para ello el formulario adjunto en el que los campos señalados con un asterisco son obligatorios.</w:t>
      </w:r>
    </w:p>
    <w:p w:rsidR="00555FF0" w:rsidRPr="00B22615" w:rsidRDefault="00555FF0" w:rsidP="00555FF0">
      <w:pPr>
        <w:spacing w:line="360" w:lineRule="auto"/>
        <w:jc w:val="both"/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Los miembros de la AEGH que ya forman parte de la ESHG pueden también acogerse a esta nueva posibilidad de membresía conjunta a partir del momento en el que finalice</w:t>
      </w:r>
      <w:r w:rsidR="00E50DB4" w:rsidRPr="00B22615">
        <w:rPr>
          <w:rFonts w:asciiTheme="minorHAnsi" w:hAnsiTheme="minorHAnsi" w:cstheme="minorHAnsi"/>
        </w:rPr>
        <w:t xml:space="preserve"> la validez de su cuota en curso (recordad que la ESHG ofrece la posibilidad de renovar por periodos de hasta 3 años). En este caso, indíquese en el apartado correspondiente.</w:t>
      </w:r>
    </w:p>
    <w:p w:rsidR="00555FF0" w:rsidRPr="00B22615" w:rsidRDefault="00555FF0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p w:rsidR="00E50DB4" w:rsidRPr="00B22615" w:rsidRDefault="00E50DB4" w:rsidP="00555FF0">
      <w:pPr>
        <w:pStyle w:val="Ttulo4"/>
        <w:numPr>
          <w:ilvl w:val="0"/>
          <w:numId w:val="10"/>
        </w:num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lastRenderedPageBreak/>
        <w:t>¿Es actualmente miembro de la ESHG?</w:t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</w:p>
    <w:p w:rsidR="00E50DB4" w:rsidRPr="00B22615" w:rsidRDefault="00E50DB4" w:rsidP="00E50DB4">
      <w:pPr>
        <w:tabs>
          <w:tab w:val="left" w:pos="1276"/>
          <w:tab w:val="left" w:leader="underscore" w:pos="8222"/>
        </w:tabs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□ SI</w:t>
      </w:r>
      <w:r w:rsidRPr="00B22615">
        <w:rPr>
          <w:rFonts w:asciiTheme="minorHAnsi" w:hAnsiTheme="minorHAnsi" w:cstheme="minorHAnsi"/>
        </w:rPr>
        <w:tab/>
        <w:t>¿Cuándo vence su actual inscripción a la ESHG?</w:t>
      </w:r>
      <w:r w:rsidRPr="00B22615">
        <w:rPr>
          <w:rFonts w:asciiTheme="minorHAnsi" w:hAnsiTheme="minorHAnsi" w:cstheme="minorHAnsi"/>
        </w:rPr>
        <w:tab/>
        <w:t>(dd/mm/yyyy)</w:t>
      </w:r>
    </w:p>
    <w:p w:rsidR="00E50DB4" w:rsidRPr="00B22615" w:rsidRDefault="00E50DB4" w:rsidP="00E50DB4">
      <w:pPr>
        <w:tabs>
          <w:tab w:val="left" w:pos="1276"/>
          <w:tab w:val="left" w:leader="underscore" w:pos="8222"/>
        </w:tabs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ab/>
        <w:t>Nº de socio:</w:t>
      </w:r>
      <w:r w:rsidRPr="00B22615">
        <w:rPr>
          <w:rFonts w:asciiTheme="minorHAnsi" w:hAnsiTheme="minorHAnsi" w:cstheme="minorHAnsi"/>
        </w:rPr>
        <w:tab/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t>□ NO</w:t>
      </w:r>
    </w:p>
    <w:p w:rsidR="00E50DB4" w:rsidRPr="00B22615" w:rsidRDefault="00E50DB4" w:rsidP="00E50DB4">
      <w:pPr>
        <w:rPr>
          <w:rFonts w:asciiTheme="minorHAnsi" w:hAnsiTheme="minorHAnsi" w:cstheme="minorHAnsi"/>
        </w:rPr>
      </w:pPr>
    </w:p>
    <w:p w:rsidR="00682B66" w:rsidRPr="00B22615" w:rsidRDefault="00682B66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tbl>
      <w:tblPr>
        <w:tblW w:w="975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682B66" w:rsidRPr="00B22615" w:rsidTr="00682B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6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271"/>
              <w:gridCol w:w="3367"/>
            </w:tblGrid>
            <w:tr w:rsidR="00682B66" w:rsidRPr="00B22615">
              <w:trPr>
                <w:tblCellSpacing w:w="6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682B66" w:rsidRPr="00B22615" w:rsidRDefault="00682B66" w:rsidP="00682B66">
                  <w:pPr>
                    <w:spacing w:before="100" w:beforeAutospacing="1" w:after="100" w:afterAutospacing="1"/>
                    <w:jc w:val="center"/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lastRenderedPageBreak/>
                    <w:t>EUROPEAN SOCIETY OF HUMAN GENETICS</w:t>
                  </w: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br/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Renewal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/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Application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Form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82B66" w:rsidRPr="00B22615" w:rsidRDefault="00682B66" w:rsidP="00682B66">
                  <w:pPr>
                    <w:spacing w:before="100" w:beforeAutospacing="1" w:after="100" w:afterAutospacing="1"/>
                    <w:jc w:val="center"/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lang w:val="es-ES"/>
                    </w:rPr>
                    <w:drawing>
                      <wp:inline distT="0" distB="0" distL="0" distR="0">
                        <wp:extent cx="1428115" cy="693420"/>
                        <wp:effectExtent l="0" t="0" r="635" b="0"/>
                        <wp:docPr id="3" name="Imagen 3" descr="https://secure.medacad.org/fileadmin/images/eshg/helixk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ecure.medacad.org/fileadmin/images/eshg/helixk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115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  <w:tr w:rsidR="00682B66" w:rsidRPr="00B22615" w:rsidTr="00682B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808080"/>
            </w:tcBorders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lang w:val="es-ES"/>
              </w:rPr>
              <w:t>PERSONAL DATA</w:t>
            </w: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18" w:type="dxa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168"/>
              <w:gridCol w:w="2784"/>
              <w:gridCol w:w="1325"/>
              <w:gridCol w:w="4361"/>
            </w:tblGrid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8" type="#_x0000_t75" style="width:18pt;height:15.6pt" o:ole="">
                        <v:imagedata r:id="rId9" o:title=""/>
                      </v:shape>
                      <w:control r:id="rId10" w:name="DefaultOcxName" w:shapeid="_x0000_i107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Mr. </w:t>
                  </w:r>
                  <w:r w:rsidRPr="00B22615">
                    <w:rPr>
                      <w:rFonts w:cstheme="minorHAnsi"/>
                    </w:rPr>
                    <w:object w:dxaOrig="225" w:dyaOrig="225">
                      <v:shape id="_x0000_i1081" type="#_x0000_t75" style="width:18pt;height:15.6pt" o:ole="">
                        <v:imagedata r:id="rId11" o:title=""/>
                      </v:shape>
                      <w:control r:id="rId12" w:name="HTMLOption1" w:shapeid="_x0000_i108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Ms.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Title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85" type="#_x0000_t75" style="width:66pt;height:18pt" o:ole="">
                        <v:imagedata r:id="rId13" o:title=""/>
                      </v:shape>
                      <w:control r:id="rId14" w:name="DefaultOcxName1" w:shapeid="_x0000_i1085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First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88" type="#_x0000_t75" style="width:55.2pt;height:18pt" o:ole="">
                        <v:imagedata r:id="rId15" o:title=""/>
                      </v:shape>
                      <w:control r:id="rId16" w:name="HTMLText1" w:shapeid="_x0000_i1088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Family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2" type="#_x0000_t75" style="width:138pt;height:18pt" o:ole="">
                        <v:imagedata r:id="rId17" o:title=""/>
                      </v:shape>
                      <w:control r:id="rId18" w:name="DefaultOcxName2" w:shapeid="_x0000_i1092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Institution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5" type="#_x0000_t75" style="width:138pt;height:18pt" o:ole="">
                        <v:imagedata r:id="rId17" o:title=""/>
                      </v:shape>
                      <w:control r:id="rId19" w:name="DefaultOcxName3" w:shapeid="_x0000_i1095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Department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098" type="#_x0000_t75" style="width:138pt;height:18pt" o:ole="">
                        <v:imagedata r:id="rId17" o:title=""/>
                      </v:shape>
                      <w:control r:id="rId20" w:name="DefaultOcxName4" w:shapeid="_x0000_i1098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Street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1" type="#_x0000_t75" style="width:138pt;height:18pt" o:ole="">
                        <v:imagedata r:id="rId17" o:title=""/>
                      </v:shape>
                      <w:control r:id="rId21" w:name="DefaultOcxName5" w:shapeid="_x0000_i1101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ZIP: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4" type="#_x0000_t75" style="width:62.4pt;height:18pt" o:ole="">
                        <v:imagedata r:id="rId22" o:title=""/>
                      </v:shape>
                      <w:control r:id="rId23" w:name="DefaultOcxName6" w:shapeid="_x0000_i1104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City:*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7" type="#_x0000_t75" style="width:138pt;height:18pt" o:ole="">
                        <v:imagedata r:id="rId17" o:title=""/>
                      </v:shape>
                      <w:control r:id="rId24" w:name="DefaultOcxName7" w:shapeid="_x0000_i1107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Country:*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09" type="#_x0000_t75" style="width:218.4pt;height:18pt" o:ole="">
                        <v:imagedata r:id="rId25" o:title=""/>
                      </v:shape>
                      <w:control r:id="rId26" w:name="DefaultOcxName8" w:shapeid="_x0000_i1109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3" type="#_x0000_t75" style="width:138pt;height:18pt" o:ole="">
                        <v:imagedata r:id="rId17" o:title=""/>
                      </v:shape>
                      <w:control r:id="rId27" w:name="DefaultOcxName9" w:shapeid="_x0000_i1113"/>
                    </w:objec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Fax: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6" type="#_x0000_t75" style="width:138pt;height:18pt" o:ole="">
                        <v:imagedata r:id="rId17" o:title=""/>
                      </v:shape>
                      <w:control r:id="rId28" w:name="DefaultOcxName10" w:shapeid="_x0000_i1116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E-mail:*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19" type="#_x0000_t75" style="width:138pt;height:18pt" o:ole="">
                        <v:imagedata r:id="rId17" o:title=""/>
                      </v:shape>
                      <w:control r:id="rId29" w:name="DefaultOcxName11" w:shapeid="_x0000_i1119"/>
                    </w:object>
                  </w: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note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all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further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correspondence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will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this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email.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make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sure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provide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us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with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correct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500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If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are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renewing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existing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enter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membership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number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:</w:t>
                  </w: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r w:rsidR="003A3B7A" w:rsidRPr="00B22615">
                    <w:rPr>
                      <w:rFonts w:cstheme="minorHAnsi"/>
                    </w:rPr>
                    <w:object w:dxaOrig="225" w:dyaOrig="225">
                      <v:shape id="_x0000_i1122" type="#_x0000_t75" style="width:48pt;height:18pt" o:ole="">
                        <v:imagedata r:id="rId30" o:title=""/>
                      </v:shape>
                      <w:control r:id="rId31" w:name="DefaultOcxName12" w:shapeid="_x0000_i1122"/>
                    </w:object>
                  </w:r>
                </w:p>
              </w:tc>
            </w:tr>
            <w:tr w:rsidR="00682B66" w:rsidRPr="00B22615">
              <w:trPr>
                <w:tblCellSpacing w:w="18" w:type="dxa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*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Required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fields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br/>
                    <w:t> </w:t>
                  </w:r>
                </w:p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70"/>
              <w:gridCol w:w="66"/>
              <w:gridCol w:w="702"/>
              <w:gridCol w:w="751"/>
              <w:gridCol w:w="115"/>
              <w:gridCol w:w="130"/>
            </w:tblGrid>
            <w:tr w:rsidR="00682B66" w:rsidRPr="00B22615">
              <w:trPr>
                <w:tblCellSpacing w:w="15" w:type="dxa"/>
              </w:trPr>
              <w:tc>
                <w:tcPr>
                  <w:tcW w:w="5325" w:type="dxa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I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agree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listed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in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the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member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directory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ESHG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website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(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restricted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area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ESHG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members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)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with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name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address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-, fax, and email.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24" type="#_x0000_t75" style="width:18pt;height:15.6pt" o:ole="">
                        <v:imagedata r:id="rId9" o:title=""/>
                      </v:shape>
                      <w:control r:id="rId32" w:name="DefaultOcxName29" w:shapeid="_x0000_i112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27" type="#_x0000_t75" style="width:18pt;height:15.6pt" o:ole="">
                        <v:imagedata r:id="rId11" o:title=""/>
                      </v:shape>
                      <w:control r:id="rId33" w:name="DefaultOcxName30" w:shapeid="_x0000_i112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Yes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5325" w:type="dxa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I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agree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to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receive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board-approved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mailings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30" type="#_x0000_t75" style="width:18pt;height:15.6pt" o:ole="">
                        <v:imagedata r:id="rId9" o:title=""/>
                      </v:shape>
                      <w:control r:id="rId34" w:name="DefaultOcxName31" w:shapeid="_x0000_i113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33" type="#_x0000_t75" style="width:18pt;height:15.6pt" o:ole="">
                        <v:imagedata r:id="rId11" o:title=""/>
                      </v:shape>
                      <w:control r:id="rId35" w:name="DefaultOcxName32" w:shapeid="_x0000_i113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Yes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</w:tbl>
    <w:p w:rsidR="00682B66" w:rsidRPr="00B22615" w:rsidRDefault="00682B66">
      <w:pPr>
        <w:rPr>
          <w:rFonts w:asciiTheme="minorHAnsi" w:hAnsiTheme="minorHAnsi" w:cstheme="minorHAnsi"/>
        </w:rPr>
      </w:pPr>
      <w:r w:rsidRPr="00B22615">
        <w:rPr>
          <w:rFonts w:asciiTheme="minorHAnsi" w:hAnsiTheme="minorHAnsi" w:cstheme="minorHAnsi"/>
        </w:rPr>
        <w:br w:type="page"/>
      </w:r>
    </w:p>
    <w:tbl>
      <w:tblPr>
        <w:tblW w:w="9758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758"/>
      </w:tblGrid>
      <w:tr w:rsidR="00682B66" w:rsidRPr="00B22615" w:rsidTr="00682B66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808080"/>
              <w:right w:val="single" w:sz="6" w:space="0" w:color="808080"/>
            </w:tcBorders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lang w:val="es-ES"/>
              </w:rPr>
              <w:lastRenderedPageBreak/>
              <w:t>SURVEY</w:t>
            </w:r>
          </w:p>
        </w:tc>
      </w:tr>
      <w:tr w:rsidR="00682B66" w:rsidRPr="00B22615" w:rsidTr="00682B6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ESHG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 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If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are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renewing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an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existing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do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not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need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fill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in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survey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.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Please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proceed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"</w:t>
            </w:r>
            <w:proofErr w:type="spellStart"/>
            <w:r w:rsidR="003A3B7A" w:rsidRPr="00B22615">
              <w:rPr>
                <w:rFonts w:asciiTheme="minorHAnsi" w:hAnsiTheme="minorHAnsi" w:cstheme="minorHAnsi"/>
              </w:rPr>
              <w:fldChar w:fldCharType="begin"/>
            </w:r>
            <w:r w:rsidR="006A1967" w:rsidRPr="00B22615">
              <w:rPr>
                <w:rFonts w:asciiTheme="minorHAnsi" w:hAnsiTheme="minorHAnsi" w:cstheme="minorHAnsi"/>
              </w:rPr>
              <w:instrText>HYPERLINK "https://secure.medacad.org/eshgmemb.0.html" \l "PAYMENT"</w:instrText>
            </w:r>
            <w:r w:rsidR="003A3B7A" w:rsidRPr="00B22615">
              <w:rPr>
                <w:rFonts w:asciiTheme="minorHAnsi" w:hAnsiTheme="minorHAnsi" w:cstheme="minorHAnsi"/>
              </w:rPr>
              <w:fldChar w:fldCharType="separate"/>
            </w:r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>Payment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color w:val="000080"/>
                <w:u w:val="single"/>
                <w:lang w:val="es-ES"/>
              </w:rPr>
              <w:t>Modalities</w:t>
            </w:r>
            <w:proofErr w:type="spellEnd"/>
            <w:r w:rsidR="003A3B7A" w:rsidRPr="00B22615">
              <w:rPr>
                <w:rFonts w:asciiTheme="minorHAnsi" w:hAnsiTheme="minorHAnsi" w:cstheme="minorHAnsi"/>
              </w:rPr>
              <w:fldChar w:fldCharType="end"/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"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below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.</w: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New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 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ESHG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would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be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grateful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if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you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would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kindly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complete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following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information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which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we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intend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use in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future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planning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for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development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Society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, and in more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effectively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representing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interests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the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.</w: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Year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of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Birth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t> </w:t>
            </w:r>
            <w:r w:rsidRPr="00B22615">
              <w:rPr>
                <w:rFonts w:asciiTheme="minorHAnsi" w:hAnsiTheme="minorHAnsi" w:cstheme="minorHAnsi"/>
                <w:noProof w:val="0"/>
                <w:lang w:val="es-ES"/>
              </w:rPr>
              <w:br/>
            </w:r>
            <w:r w:rsidR="003A3B7A" w:rsidRPr="00B22615">
              <w:rPr>
                <w:rFonts w:cstheme="minorHAnsi"/>
              </w:rPr>
              <w:object w:dxaOrig="225" w:dyaOrig="225">
                <v:shape id="_x0000_i1136" type="#_x0000_t75" style="width:122.4pt;height:18pt" o:ole="">
                  <v:imagedata r:id="rId36" o:title=""/>
                </v:shape>
                <w:control r:id="rId37" w:name="DefaultOcxName33" w:shapeid="_x0000_i1136"/>
              </w:object>
            </w:r>
          </w:p>
          <w:p w:rsidR="00682B66" w:rsidRPr="00B22615" w:rsidRDefault="00682B66" w:rsidP="00682B66">
            <w:pPr>
              <w:spacing w:before="100" w:beforeAutospacing="1" w:after="100" w:afterAutospacing="1"/>
              <w:rPr>
                <w:rFonts w:asciiTheme="minorHAnsi" w:hAnsiTheme="minorHAnsi" w:cstheme="minorHAnsi"/>
                <w:noProof w:val="0"/>
                <w:lang w:val="es-ES"/>
              </w:rPr>
            </w:pP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Membership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in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other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scientific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societies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related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to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human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 xml:space="preserve"> </w:t>
            </w:r>
            <w:proofErr w:type="spellStart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genetics</w:t>
            </w:r>
            <w:proofErr w:type="spellEnd"/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t>:</w:t>
            </w:r>
            <w:r w:rsidRPr="00B22615">
              <w:rPr>
                <w:rFonts w:asciiTheme="minorHAnsi" w:hAnsiTheme="minorHAnsi" w:cstheme="minorHAnsi"/>
                <w:b/>
                <w:bCs/>
                <w:noProof w:val="0"/>
                <w:lang w:val="es-ES"/>
              </w:rPr>
              <w:br/>
            </w:r>
            <w:r w:rsidR="003A3B7A" w:rsidRPr="00B22615">
              <w:rPr>
                <w:rFonts w:cstheme="minorHAnsi"/>
              </w:rPr>
              <w:object w:dxaOrig="225" w:dyaOrig="225">
                <v:shape id="_x0000_i1140" type="#_x0000_t75" style="width:132.6pt;height:57pt" o:ole="">
                  <v:imagedata r:id="rId38" o:title=""/>
                </v:shape>
                <w:control r:id="rId39" w:name="DefaultOcxName34" w:shapeid="_x0000_i1140"/>
              </w:objec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38"/>
            </w:tblGrid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Primary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Affiliation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Medical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School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Departments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2" type="#_x0000_t75" style="width:172.8pt;height:18pt" o:ole="">
                        <v:imagedata r:id="rId40" o:title=""/>
                      </v:shape>
                      <w:control r:id="rId41" w:name="DefaultOcxName35" w:shapeid="_x0000_i1142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Earned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Degrees</w:t>
                  </w:r>
                  <w:proofErr w:type="spellEnd"/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5" type="#_x0000_t75" style="width:18pt;height:15.6pt" o:ole="">
                        <v:imagedata r:id="rId42" o:title=""/>
                      </v:shape>
                      <w:control r:id="rId43" w:name="DefaultOcxName36" w:shapeid="_x0000_i114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A. MD/MB</w:t>
                  </w:r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48" type="#_x0000_t75" style="width:18pt;height:15.6pt" o:ole="">
                        <v:imagedata r:id="rId42" o:title=""/>
                      </v:shape>
                      <w:control r:id="rId44" w:name="DefaultOcxName37" w:shapeid="_x0000_i114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B.Ph.D.</w:t>
                  </w:r>
                  <w:proofErr w:type="spellEnd"/>
                </w:p>
              </w:tc>
            </w:tr>
            <w:tr w:rsidR="00682B66" w:rsidRPr="00B22615" w:rsidTr="00682B6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1" type="#_x0000_t75" style="width:18pt;height:15.6pt" o:ole="">
                        <v:imagedata r:id="rId42" o:title=""/>
                      </v:shape>
                      <w:control r:id="rId45" w:name="DefaultOcxName38" w:shapeid="_x0000_i115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C.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Other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(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eg.MSc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)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Academic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Rank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4" type="#_x0000_t75" style="width:126.6pt;height:18pt" o:ole="">
                        <v:imagedata r:id="rId46" o:title=""/>
                      </v:shape>
                      <w:control r:id="rId47" w:name="DefaultOcxName39" w:shapeid="_x0000_i1154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Position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57" type="#_x0000_t75" style="width:185.4pt;height:18pt" o:ole="">
                        <v:imagedata r:id="rId48" o:title=""/>
                      </v:shape>
                      <w:control r:id="rId49" w:name="DefaultOcxName40" w:shapeid="_x0000_i1157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Major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Select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accounts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more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50%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time: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0" type="#_x0000_t75" style="width:114pt;height:18pt" o:ole="">
                        <v:imagedata r:id="rId50" o:title=""/>
                      </v:shape>
                      <w:control r:id="rId51" w:name="DefaultOcxName41" w:shapeid="_x0000_i1160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Secondary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Select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represents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significant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portion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of time and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different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lastRenderedPageBreak/>
                    <w:t>from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major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type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of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work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lastRenderedPageBreak/>
                    <w:object w:dxaOrig="225" w:dyaOrig="225">
                      <v:shape id="_x0000_i1163" type="#_x0000_t75" style="width:114pt;height:18pt" o:ole="">
                        <v:imagedata r:id="rId52" o:title=""/>
                      </v:shape>
                      <w:control r:id="rId53" w:name="DefaultOcxName42" w:shapeid="_x0000_i1163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Laboratory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Setting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If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you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primarily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in a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laboratory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setting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indicate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focus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: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6" type="#_x0000_t75" style="width:177pt;height:18pt" o:ole="">
                        <v:imagedata r:id="rId54" o:title=""/>
                      </v:shape>
                      <w:control r:id="rId55" w:name="DefaultOcxName43" w:shapeid="_x0000_i1166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Special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Interest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Areas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.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Please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check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not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more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than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two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69" type="#_x0000_t75" style="width:18pt;height:15.6pt" o:ole="">
                        <v:imagedata r:id="rId42" o:title=""/>
                      </v:shape>
                      <w:control r:id="rId56" w:name="DefaultOcxName44" w:shapeid="_x0000_i1169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A.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Cancer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2" type="#_x0000_t75" style="width:18pt;height:15.6pt" o:ole="">
                        <v:imagedata r:id="rId42" o:title=""/>
                      </v:shape>
                      <w:control r:id="rId57" w:name="DefaultOcxName45" w:shapeid="_x0000_i1172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B.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Cytogenetics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5" type="#_x0000_t75" style="width:18pt;height:15.6pt" o:ole="">
                        <v:imagedata r:id="rId42" o:title=""/>
                      </v:shape>
                      <w:control r:id="rId58" w:name="DefaultOcxName46" w:shapeid="_x0000_i117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C. DNA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forensics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78" type="#_x0000_t75" style="width:18pt;height:15.6pt" o:ole="">
                        <v:imagedata r:id="rId42" o:title=""/>
                      </v:shape>
                      <w:control r:id="rId59" w:name="DefaultOcxName47" w:shapeid="_x0000_i117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D.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Differentiation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,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development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and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morphogenesis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1" type="#_x0000_t75" style="width:18pt;height:15.6pt" o:ole="">
                        <v:imagedata r:id="rId42" o:title=""/>
                      </v:shape>
                      <w:control r:id="rId60" w:name="DefaultOcxName48" w:shapeid="_x0000_i118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E.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Dysmor-pholoqy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4" type="#_x0000_t75" style="width:18pt;height:15.6pt" o:ole="">
                        <v:imagedata r:id="rId42" o:title=""/>
                      </v:shape>
                      <w:control r:id="rId61" w:name="DefaultOcxName49" w:shapeid="_x0000_i118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F.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Ethics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social/ legal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issues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87" type="#_x0000_t75" style="width:18pt;height:15.6pt" o:ole="">
                        <v:imagedata r:id="rId42" o:title=""/>
                      </v:shape>
                      <w:control r:id="rId62" w:name="DefaultOcxName50" w:shapeid="_x0000_i118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G. Gene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structure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&amp;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function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0" type="#_x0000_t75" style="width:18pt;height:15.6pt" o:ole="">
                        <v:imagedata r:id="rId42" o:title=""/>
                      </v:shape>
                      <w:control r:id="rId63" w:name="DefaultOcxName51" w:shapeid="_x0000_i119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H.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Inborn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errors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biochemical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3" type="#_x0000_t75" style="width:18pt;height:15.6pt" o:ole="">
                        <v:imagedata r:id="rId42" o:title=""/>
                      </v:shape>
                      <w:control r:id="rId64" w:name="DefaultOcxName52" w:shapeid="_x0000_i119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I. Late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onset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/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adult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disorders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6" type="#_x0000_t75" style="width:18pt;height:15.6pt" o:ole="">
                        <v:imagedata r:id="rId42" o:title=""/>
                      </v:shape>
                      <w:control r:id="rId65" w:name="DefaultOcxName53" w:shapeid="_x0000_i1196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J.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Linkage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mapping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&amp;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polymorphisms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199" type="#_x0000_t75" style="width:18pt;height:15.6pt" o:ole="">
                        <v:imagedata r:id="rId42" o:title=""/>
                      </v:shape>
                      <w:control r:id="rId66" w:name="DefaultOcxName54" w:shapeid="_x0000_i1199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K. Molecular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2" type="#_x0000_t75" style="width:18pt;height:15.6pt" o:ole="">
                        <v:imagedata r:id="rId42" o:title=""/>
                      </v:shape>
                      <w:control r:id="rId67" w:name="DefaultOcxName55" w:shapeid="_x0000_i1202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L.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Pediatric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5" type="#_x0000_t75" style="width:18pt;height:15.6pt" o:ole="">
                        <v:imagedata r:id="rId42" o:title=""/>
                      </v:shape>
                      <w:control r:id="rId68" w:name="DefaultOcxName56" w:shapeid="_x0000_i1205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M.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Physical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mapping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08" type="#_x0000_t75" style="width:18pt;height:15.6pt" o:ole="">
                        <v:imagedata r:id="rId42" o:title=""/>
                      </v:shape>
                      <w:control r:id="rId69" w:name="DefaultOcxName57" w:shapeid="_x0000_i1208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N.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Population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gene-tics/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epidemiology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1" type="#_x0000_t75" style="width:18pt;height:15.6pt" o:ole="">
                        <v:imagedata r:id="rId42" o:title=""/>
                      </v:shape>
                      <w:control r:id="rId70" w:name="DefaultOcxName58" w:shapeid="_x0000_i1211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O. Prenatal / perinatal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4" type="#_x0000_t75" style="width:18pt;height:15.6pt" o:ole="">
                        <v:imagedata r:id="rId42" o:title=""/>
                      </v:shape>
                      <w:control r:id="rId71" w:name="DefaultOcxName59" w:shapeid="_x0000_i1214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P.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Other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17" type="#_x0000_t75" style="width:18pt;height:15.6pt" o:ole="">
                        <v:imagedata r:id="rId42" o:title=""/>
                      </v:shape>
                      <w:control r:id="rId72" w:name="DefaultOcxName60" w:shapeid="_x0000_i1217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Q.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Genomics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0" type="#_x0000_t75" style="width:18pt;height:15.6pt" o:ole="">
                        <v:imagedata r:id="rId42" o:title=""/>
                      </v:shape>
                      <w:control r:id="rId73" w:name="DefaultOcxName61" w:shapeid="_x0000_i1220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R.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Model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systems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3" type="#_x0000_t75" style="width:18pt;height:15.6pt" o:ole="">
                        <v:imagedata r:id="rId42" o:title=""/>
                      </v:shape>
                      <w:control r:id="rId74" w:name="DefaultOcxName62" w:shapeid="_x0000_i1223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S.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Informatics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6" type="#_x0000_t75" style="width:18pt;height:15.6pt" o:ole="">
                        <v:imagedata r:id="rId42" o:title=""/>
                      </v:shape>
                      <w:control r:id="rId75" w:name="DefaultOcxName63" w:shapeid="_x0000_i1226"/>
                    </w:object>
                  </w:r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 T.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Neurogenetics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/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behavioural</w:t>
                  </w:r>
                  <w:proofErr w:type="spellEnd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="00682B66"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genetics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lastRenderedPageBreak/>
                    <w:t> </w: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Designation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(s)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for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your</w:t>
                  </w:r>
                  <w:proofErr w:type="spellEnd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 xml:space="preserve"> </w:t>
                  </w:r>
                  <w:proofErr w:type="spellStart"/>
                  <w:r w:rsidRPr="00B22615">
                    <w:rPr>
                      <w:rFonts w:asciiTheme="minorHAnsi" w:hAnsiTheme="minorHAnsi" w:cstheme="minorHAnsi"/>
                      <w:b/>
                      <w:bCs/>
                      <w:noProof w:val="0"/>
                      <w:lang w:val="es-ES"/>
                    </w:rPr>
                    <w:t>Research</w:t>
                  </w:r>
                  <w:proofErr w:type="spellEnd"/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3A3B7A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cstheme="minorHAnsi"/>
                    </w:rPr>
                    <w:object w:dxaOrig="225" w:dyaOrig="225">
                      <v:shape id="_x0000_i1229" type="#_x0000_t75" style="width:126.6pt;height:18pt" o:ole="">
                        <v:imagedata r:id="rId76" o:title=""/>
                      </v:shape>
                      <w:control r:id="rId77" w:name="DefaultOcxName64" w:shapeid="_x0000_i1229"/>
                    </w:object>
                  </w:r>
                </w:p>
              </w:tc>
            </w:tr>
            <w:tr w:rsidR="00682B66" w:rsidRPr="00B22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82B66" w:rsidRPr="00B22615" w:rsidRDefault="00682B66" w:rsidP="00682B66">
                  <w:pPr>
                    <w:rPr>
                      <w:rFonts w:asciiTheme="minorHAnsi" w:hAnsiTheme="minorHAnsi" w:cstheme="minorHAnsi"/>
                      <w:noProof w:val="0"/>
                      <w:lang w:val="es-ES"/>
                    </w:rPr>
                  </w:pPr>
                  <w:r w:rsidRPr="00B22615">
                    <w:rPr>
                      <w:rFonts w:asciiTheme="minorHAnsi" w:hAnsiTheme="minorHAnsi" w:cstheme="minorHAnsi"/>
                      <w:noProof w:val="0"/>
                      <w:lang w:val="es-ES"/>
                    </w:rPr>
                    <w:t> </w:t>
                  </w:r>
                </w:p>
              </w:tc>
            </w:tr>
          </w:tbl>
          <w:p w:rsidR="00682B66" w:rsidRPr="00B22615" w:rsidRDefault="00682B66" w:rsidP="00682B66">
            <w:pPr>
              <w:rPr>
                <w:rFonts w:asciiTheme="minorHAnsi" w:hAnsiTheme="minorHAnsi" w:cstheme="minorHAnsi"/>
                <w:noProof w:val="0"/>
                <w:lang w:val="es-ES"/>
              </w:rPr>
            </w:pPr>
          </w:p>
        </w:tc>
      </w:tr>
    </w:tbl>
    <w:p w:rsidR="00555FF0" w:rsidRPr="00B22615" w:rsidRDefault="00555FF0" w:rsidP="00555FF0">
      <w:pPr>
        <w:rPr>
          <w:rFonts w:asciiTheme="minorHAnsi" w:hAnsiTheme="minorHAnsi" w:cstheme="minorHAnsi"/>
        </w:rPr>
      </w:pPr>
    </w:p>
    <w:sectPr w:rsidR="00555FF0" w:rsidRPr="00B22615" w:rsidSect="00D85D8A">
      <w:headerReference w:type="default" r:id="rId78"/>
      <w:footerReference w:type="default" r:id="rId79"/>
      <w:pgSz w:w="11906" w:h="16838"/>
      <w:pgMar w:top="1952" w:right="1134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B9B" w:rsidRDefault="00CF2B9B" w:rsidP="00287477">
      <w:r>
        <w:separator/>
      </w:r>
    </w:p>
  </w:endnote>
  <w:endnote w:type="continuationSeparator" w:id="0">
    <w:p w:rsidR="00CF2B9B" w:rsidRDefault="00CF2B9B" w:rsidP="002874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1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E0F" w:rsidRDefault="000F0E0F" w:rsidP="000F0E0F">
    <w:pPr>
      <w:pStyle w:val="Piedepgina"/>
      <w:ind w:left="6521"/>
      <w:jc w:val="right"/>
      <w:rPr>
        <w:rFonts w:ascii="Arial Narrow" w:hAnsi="Arial Narrow"/>
        <w:sz w:val="18"/>
      </w:rPr>
    </w:pP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 xml:space="preserve">Juan José Tellería Orriols </w:t>
    </w: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>Laboratorio de Genética B-2</w:t>
    </w: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>Instituto de Biología y Genética Molecular</w:t>
    </w:r>
  </w:p>
  <w:p w:rsidR="00C34AF3" w:rsidRPr="00C34AF3" w:rsidRDefault="00C34AF3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C34AF3">
      <w:rPr>
        <w:rFonts w:ascii="Arial Narrow" w:hAnsi="Arial Narrow"/>
        <w:sz w:val="18"/>
        <w:szCs w:val="18"/>
      </w:rPr>
      <w:t xml:space="preserve">Valladolid </w:t>
    </w:r>
  </w:p>
  <w:p w:rsidR="000F0E0F" w:rsidRPr="003012A2" w:rsidRDefault="000F0E0F" w:rsidP="00C34AF3">
    <w:pPr>
      <w:pStyle w:val="Piedepgina"/>
      <w:ind w:left="6521"/>
      <w:jc w:val="right"/>
      <w:rPr>
        <w:rFonts w:ascii="Arial Narrow" w:hAnsi="Arial Narrow"/>
        <w:sz w:val="18"/>
        <w:szCs w:val="18"/>
      </w:rPr>
    </w:pPr>
    <w:r w:rsidRPr="003012A2">
      <w:rPr>
        <w:rFonts w:ascii="Arial Narrow" w:hAnsi="Arial Narrow"/>
        <w:sz w:val="18"/>
        <w:szCs w:val="18"/>
      </w:rPr>
      <w:t xml:space="preserve">Telf. 96 </w:t>
    </w:r>
    <w:r>
      <w:rPr>
        <w:rFonts w:ascii="Arial Narrow" w:hAnsi="Arial Narrow"/>
        <w:sz w:val="18"/>
        <w:szCs w:val="18"/>
      </w:rPr>
      <w:t>352 4889</w:t>
    </w:r>
  </w:p>
  <w:p w:rsidR="003C7579" w:rsidRPr="00287477" w:rsidRDefault="000F0E0F" w:rsidP="00674101">
    <w:pPr>
      <w:pStyle w:val="Piedepgina"/>
      <w:ind w:left="6521"/>
      <w:jc w:val="right"/>
      <w:rPr>
        <w:rFonts w:ascii="Arial Narrow" w:hAnsi="Arial Narrow"/>
        <w:sz w:val="20"/>
      </w:rPr>
    </w:pPr>
    <w:r w:rsidRPr="003012A2">
      <w:rPr>
        <w:rFonts w:ascii="Arial Narrow" w:hAnsi="Arial Narrow"/>
        <w:sz w:val="18"/>
        <w:szCs w:val="18"/>
      </w:rPr>
      <w:t xml:space="preserve">Correo-e: </w:t>
    </w:r>
    <w:r>
      <w:rPr>
        <w:rFonts w:ascii="Arial Narrow" w:hAnsi="Arial Narrow"/>
        <w:sz w:val="18"/>
        <w:szCs w:val="18"/>
      </w:rPr>
      <w:t>secretaria@aegh.org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B9B" w:rsidRDefault="00CF2B9B" w:rsidP="00287477">
      <w:r>
        <w:separator/>
      </w:r>
    </w:p>
  </w:footnote>
  <w:footnote w:type="continuationSeparator" w:id="0">
    <w:p w:rsidR="00CF2B9B" w:rsidRDefault="00CF2B9B" w:rsidP="002874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579" w:rsidRDefault="00C80441" w:rsidP="00287477">
    <w:pPr>
      <w:pStyle w:val="Encabezado"/>
      <w:spacing w:line="360" w:lineRule="aut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-96520</wp:posOffset>
          </wp:positionH>
          <wp:positionV relativeFrom="paragraph">
            <wp:posOffset>-332740</wp:posOffset>
          </wp:positionV>
          <wp:extent cx="800100" cy="1028700"/>
          <wp:effectExtent l="19050" t="0" r="0" b="0"/>
          <wp:wrapTopAndBottom/>
          <wp:docPr id="2" name="Imagen 3" descr="Descripción: LogoAEG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LogoAEG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777" t="14516" r="23611" b="2016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Default="003C7579" w:rsidP="003E1C37">
    <w:pPr>
      <w:pStyle w:val="Encabezado"/>
      <w:tabs>
        <w:tab w:val="clear" w:pos="8504"/>
        <w:tab w:val="right" w:pos="9639"/>
      </w:tabs>
      <w:rPr>
        <w:rFonts w:ascii="Arial Narrow" w:hAnsi="Arial Narrow"/>
        <w:sz w:val="20"/>
      </w:rPr>
    </w:pPr>
  </w:p>
  <w:p w:rsidR="003C7579" w:rsidRPr="00B22615" w:rsidRDefault="003A3B7A" w:rsidP="003E1C37">
    <w:pPr>
      <w:pStyle w:val="Encabezado"/>
      <w:tabs>
        <w:tab w:val="clear" w:pos="8504"/>
        <w:tab w:val="right" w:pos="9639"/>
      </w:tabs>
      <w:spacing w:before="100"/>
      <w:rPr>
        <w:rFonts w:asciiTheme="minorHAnsi" w:hAnsiTheme="minorHAnsi" w:cstheme="minorHAnsi"/>
        <w:szCs w:val="24"/>
      </w:rPr>
    </w:pPr>
    <w:hyperlink r:id="rId2" w:history="1">
      <w:r w:rsidR="003C7579" w:rsidRPr="00B22615">
        <w:rPr>
          <w:rStyle w:val="Hipervnculo"/>
          <w:rFonts w:asciiTheme="minorHAnsi" w:hAnsiTheme="minorHAnsi" w:cstheme="minorHAnsi"/>
          <w:szCs w:val="24"/>
          <w:u w:val="none"/>
        </w:rPr>
        <w:t>http://www.aegh.org</w:t>
      </w:r>
    </w:hyperlink>
    <w:r w:rsidR="003C7579" w:rsidRPr="00B22615">
      <w:rPr>
        <w:rFonts w:asciiTheme="minorHAnsi" w:hAnsiTheme="minorHAnsi" w:cstheme="minorHAnsi"/>
        <w:szCs w:val="24"/>
      </w:rPr>
      <w:tab/>
    </w:r>
    <w:r w:rsidR="003C7579" w:rsidRPr="00B22615">
      <w:rPr>
        <w:rFonts w:asciiTheme="minorHAnsi" w:hAnsiTheme="minorHAnsi" w:cstheme="minorHAnsi"/>
        <w:szCs w:val="24"/>
      </w:rPr>
      <w:tab/>
    </w:r>
    <w:r w:rsidR="0044411F" w:rsidRPr="0044411F">
      <w:rPr>
        <w:rFonts w:asciiTheme="minorHAnsi" w:hAnsiTheme="minorHAnsi" w:cstheme="minorHAnsi"/>
        <w:szCs w:val="24"/>
      </w:rPr>
      <w:t xml:space="preserve">Juan José </w:t>
    </w:r>
    <w:proofErr w:type="spellStart"/>
    <w:r w:rsidR="0044411F" w:rsidRPr="0044411F">
      <w:rPr>
        <w:rFonts w:asciiTheme="minorHAnsi" w:hAnsiTheme="minorHAnsi" w:cstheme="minorHAnsi"/>
        <w:szCs w:val="24"/>
      </w:rPr>
      <w:t>Tellería</w:t>
    </w:r>
    <w:proofErr w:type="spellEnd"/>
    <w:r w:rsidR="0044411F" w:rsidRPr="0044411F">
      <w:rPr>
        <w:rFonts w:asciiTheme="minorHAnsi" w:hAnsiTheme="minorHAnsi" w:cstheme="minorHAnsi"/>
        <w:szCs w:val="24"/>
      </w:rPr>
      <w:t xml:space="preserve"> </w:t>
    </w:r>
    <w:proofErr w:type="spellStart"/>
    <w:r w:rsidR="0044411F" w:rsidRPr="0044411F">
      <w:rPr>
        <w:rFonts w:asciiTheme="minorHAnsi" w:hAnsiTheme="minorHAnsi" w:cstheme="minorHAnsi"/>
        <w:szCs w:val="24"/>
      </w:rPr>
      <w:t>Orriols</w:t>
    </w:r>
    <w:proofErr w:type="spellEnd"/>
    <w:r w:rsidR="003C7579" w:rsidRPr="00B22615">
      <w:rPr>
        <w:rFonts w:asciiTheme="minorHAnsi" w:hAnsiTheme="minorHAnsi" w:cstheme="minorHAnsi"/>
        <w:szCs w:val="24"/>
      </w:rPr>
      <w:t>, Secretari</w:t>
    </w:r>
    <w:r w:rsidR="0044411F">
      <w:rPr>
        <w:rFonts w:asciiTheme="minorHAnsi" w:hAnsiTheme="minorHAnsi" w:cstheme="minorHAnsi"/>
        <w:szCs w:val="24"/>
      </w:rPr>
      <w:t>o</w:t>
    </w:r>
  </w:p>
  <w:p w:rsidR="003C7579" w:rsidRPr="00287477" w:rsidRDefault="003C7579" w:rsidP="003E1C37">
    <w:pPr>
      <w:pStyle w:val="Encabezado"/>
      <w:pBdr>
        <w:top w:val="single" w:sz="4" w:space="1" w:color="auto"/>
      </w:pBdr>
      <w:tabs>
        <w:tab w:val="clear" w:pos="8504"/>
        <w:tab w:val="right" w:pos="9639"/>
      </w:tabs>
      <w:spacing w:before="100"/>
      <w:rPr>
        <w:rFonts w:ascii="Arial Narrow" w:hAnsi="Arial Narrow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00B0"/>
    <w:multiLevelType w:val="multilevel"/>
    <w:tmpl w:val="2A0EB646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900520"/>
    <w:multiLevelType w:val="hybridMultilevel"/>
    <w:tmpl w:val="8410F8A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CB452AD"/>
    <w:multiLevelType w:val="hybridMultilevel"/>
    <w:tmpl w:val="ECEE2E0E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>
    <w:nsid w:val="24FA555D"/>
    <w:multiLevelType w:val="hybridMultilevel"/>
    <w:tmpl w:val="2A0EB6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9B4B10"/>
    <w:multiLevelType w:val="hybridMultilevel"/>
    <w:tmpl w:val="6A7ECE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A7668"/>
    <w:multiLevelType w:val="hybridMultilevel"/>
    <w:tmpl w:val="6712BCF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C7282A"/>
    <w:multiLevelType w:val="multilevel"/>
    <w:tmpl w:val="6712BC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756720"/>
    <w:multiLevelType w:val="hybridMultilevel"/>
    <w:tmpl w:val="02BEB4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50551"/>
    <w:multiLevelType w:val="hybridMultilevel"/>
    <w:tmpl w:val="26F4CF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706D82"/>
    <w:multiLevelType w:val="hybridMultilevel"/>
    <w:tmpl w:val="AD286472"/>
    <w:lvl w:ilvl="0" w:tplc="931C1EB6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00" w:hanging="360"/>
      </w:pPr>
    </w:lvl>
    <w:lvl w:ilvl="2" w:tplc="0C0A001B" w:tentative="1">
      <w:start w:val="1"/>
      <w:numFmt w:val="lowerRoman"/>
      <w:lvlText w:val="%3."/>
      <w:lvlJc w:val="right"/>
      <w:pPr>
        <w:ind w:left="3220" w:hanging="180"/>
      </w:pPr>
    </w:lvl>
    <w:lvl w:ilvl="3" w:tplc="0C0A000F" w:tentative="1">
      <w:start w:val="1"/>
      <w:numFmt w:val="decimal"/>
      <w:lvlText w:val="%4."/>
      <w:lvlJc w:val="left"/>
      <w:pPr>
        <w:ind w:left="3940" w:hanging="360"/>
      </w:pPr>
    </w:lvl>
    <w:lvl w:ilvl="4" w:tplc="0C0A0019" w:tentative="1">
      <w:start w:val="1"/>
      <w:numFmt w:val="lowerLetter"/>
      <w:lvlText w:val="%5."/>
      <w:lvlJc w:val="left"/>
      <w:pPr>
        <w:ind w:left="4660" w:hanging="360"/>
      </w:pPr>
    </w:lvl>
    <w:lvl w:ilvl="5" w:tplc="0C0A001B" w:tentative="1">
      <w:start w:val="1"/>
      <w:numFmt w:val="lowerRoman"/>
      <w:lvlText w:val="%6."/>
      <w:lvlJc w:val="right"/>
      <w:pPr>
        <w:ind w:left="5380" w:hanging="180"/>
      </w:pPr>
    </w:lvl>
    <w:lvl w:ilvl="6" w:tplc="0C0A000F" w:tentative="1">
      <w:start w:val="1"/>
      <w:numFmt w:val="decimal"/>
      <w:lvlText w:val="%7."/>
      <w:lvlJc w:val="left"/>
      <w:pPr>
        <w:ind w:left="6100" w:hanging="360"/>
      </w:pPr>
    </w:lvl>
    <w:lvl w:ilvl="7" w:tplc="0C0A0019" w:tentative="1">
      <w:start w:val="1"/>
      <w:numFmt w:val="lowerLetter"/>
      <w:lvlText w:val="%8."/>
      <w:lvlJc w:val="left"/>
      <w:pPr>
        <w:ind w:left="6820" w:hanging="360"/>
      </w:pPr>
    </w:lvl>
    <w:lvl w:ilvl="8" w:tplc="0C0A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F2B9B"/>
    <w:rsid w:val="0003090F"/>
    <w:rsid w:val="00036DE7"/>
    <w:rsid w:val="000466A8"/>
    <w:rsid w:val="00050B98"/>
    <w:rsid w:val="00061BF3"/>
    <w:rsid w:val="000653FA"/>
    <w:rsid w:val="00071550"/>
    <w:rsid w:val="000A2A38"/>
    <w:rsid w:val="000D2038"/>
    <w:rsid w:val="000E2B90"/>
    <w:rsid w:val="000F0E0F"/>
    <w:rsid w:val="000F5E00"/>
    <w:rsid w:val="001644CB"/>
    <w:rsid w:val="00171EE7"/>
    <w:rsid w:val="00191E10"/>
    <w:rsid w:val="001A5A16"/>
    <w:rsid w:val="001C1B93"/>
    <w:rsid w:val="001D204F"/>
    <w:rsid w:val="001D7533"/>
    <w:rsid w:val="001F47A9"/>
    <w:rsid w:val="00207A5D"/>
    <w:rsid w:val="00210214"/>
    <w:rsid w:val="0021569D"/>
    <w:rsid w:val="00235799"/>
    <w:rsid w:val="00236A6E"/>
    <w:rsid w:val="00237604"/>
    <w:rsid w:val="002462BA"/>
    <w:rsid w:val="00287477"/>
    <w:rsid w:val="00292C2B"/>
    <w:rsid w:val="002C32F2"/>
    <w:rsid w:val="002E7539"/>
    <w:rsid w:val="00322576"/>
    <w:rsid w:val="00323820"/>
    <w:rsid w:val="003556D9"/>
    <w:rsid w:val="003926FB"/>
    <w:rsid w:val="0039548D"/>
    <w:rsid w:val="00396A78"/>
    <w:rsid w:val="003A0D64"/>
    <w:rsid w:val="003A3B7A"/>
    <w:rsid w:val="003C7579"/>
    <w:rsid w:val="003E1C37"/>
    <w:rsid w:val="003F0159"/>
    <w:rsid w:val="00412D5B"/>
    <w:rsid w:val="004201F0"/>
    <w:rsid w:val="00437E4A"/>
    <w:rsid w:val="0044411F"/>
    <w:rsid w:val="00473A84"/>
    <w:rsid w:val="004A7EE7"/>
    <w:rsid w:val="004C342E"/>
    <w:rsid w:val="004D1BE4"/>
    <w:rsid w:val="004D5A8B"/>
    <w:rsid w:val="004E4460"/>
    <w:rsid w:val="004E7256"/>
    <w:rsid w:val="004F4231"/>
    <w:rsid w:val="00500300"/>
    <w:rsid w:val="00520903"/>
    <w:rsid w:val="00526408"/>
    <w:rsid w:val="00545502"/>
    <w:rsid w:val="00547A54"/>
    <w:rsid w:val="00555A25"/>
    <w:rsid w:val="00555FF0"/>
    <w:rsid w:val="00582F1A"/>
    <w:rsid w:val="005C21F2"/>
    <w:rsid w:val="005E6ED9"/>
    <w:rsid w:val="005F36D9"/>
    <w:rsid w:val="005F7B84"/>
    <w:rsid w:val="006515DB"/>
    <w:rsid w:val="0066355F"/>
    <w:rsid w:val="00670740"/>
    <w:rsid w:val="00673854"/>
    <w:rsid w:val="00674101"/>
    <w:rsid w:val="00677D65"/>
    <w:rsid w:val="00682B66"/>
    <w:rsid w:val="006A1967"/>
    <w:rsid w:val="006A602B"/>
    <w:rsid w:val="006B4BA5"/>
    <w:rsid w:val="006B6E93"/>
    <w:rsid w:val="006B7D41"/>
    <w:rsid w:val="006F1D12"/>
    <w:rsid w:val="006F5C58"/>
    <w:rsid w:val="007268B6"/>
    <w:rsid w:val="0074117B"/>
    <w:rsid w:val="00743A8A"/>
    <w:rsid w:val="00770282"/>
    <w:rsid w:val="007A1571"/>
    <w:rsid w:val="007C599C"/>
    <w:rsid w:val="007C641F"/>
    <w:rsid w:val="007D256F"/>
    <w:rsid w:val="007D506D"/>
    <w:rsid w:val="008139AA"/>
    <w:rsid w:val="00820C83"/>
    <w:rsid w:val="00852118"/>
    <w:rsid w:val="00855364"/>
    <w:rsid w:val="00861B9A"/>
    <w:rsid w:val="0089759D"/>
    <w:rsid w:val="008B3C4B"/>
    <w:rsid w:val="008C0177"/>
    <w:rsid w:val="008C48E7"/>
    <w:rsid w:val="008D38B9"/>
    <w:rsid w:val="008D61E2"/>
    <w:rsid w:val="00913712"/>
    <w:rsid w:val="00914772"/>
    <w:rsid w:val="009152EF"/>
    <w:rsid w:val="00921A26"/>
    <w:rsid w:val="00927300"/>
    <w:rsid w:val="009317FA"/>
    <w:rsid w:val="00964533"/>
    <w:rsid w:val="00971AD6"/>
    <w:rsid w:val="00977AEA"/>
    <w:rsid w:val="009B2D2B"/>
    <w:rsid w:val="009C17CD"/>
    <w:rsid w:val="009C6494"/>
    <w:rsid w:val="009D3E4B"/>
    <w:rsid w:val="009F5539"/>
    <w:rsid w:val="00A02A3A"/>
    <w:rsid w:val="00A03087"/>
    <w:rsid w:val="00A0600F"/>
    <w:rsid w:val="00A10217"/>
    <w:rsid w:val="00A23D03"/>
    <w:rsid w:val="00A26275"/>
    <w:rsid w:val="00A528D3"/>
    <w:rsid w:val="00A573C0"/>
    <w:rsid w:val="00A64039"/>
    <w:rsid w:val="00AA5863"/>
    <w:rsid w:val="00AB28A8"/>
    <w:rsid w:val="00AD5C08"/>
    <w:rsid w:val="00AD5C77"/>
    <w:rsid w:val="00B127FB"/>
    <w:rsid w:val="00B16694"/>
    <w:rsid w:val="00B22615"/>
    <w:rsid w:val="00B4111F"/>
    <w:rsid w:val="00B51830"/>
    <w:rsid w:val="00B61961"/>
    <w:rsid w:val="00B7260B"/>
    <w:rsid w:val="00B84685"/>
    <w:rsid w:val="00B91C5A"/>
    <w:rsid w:val="00B9704A"/>
    <w:rsid w:val="00BA7411"/>
    <w:rsid w:val="00BD03CF"/>
    <w:rsid w:val="00BE0F4E"/>
    <w:rsid w:val="00BF13E5"/>
    <w:rsid w:val="00BF76A9"/>
    <w:rsid w:val="00C02936"/>
    <w:rsid w:val="00C34AF3"/>
    <w:rsid w:val="00C573F7"/>
    <w:rsid w:val="00C80441"/>
    <w:rsid w:val="00C94891"/>
    <w:rsid w:val="00CA78DA"/>
    <w:rsid w:val="00CD3484"/>
    <w:rsid w:val="00CF2B9B"/>
    <w:rsid w:val="00CF5765"/>
    <w:rsid w:val="00D01B04"/>
    <w:rsid w:val="00D0468F"/>
    <w:rsid w:val="00D2045C"/>
    <w:rsid w:val="00D85D8A"/>
    <w:rsid w:val="00DB01B4"/>
    <w:rsid w:val="00DB52B7"/>
    <w:rsid w:val="00DC4DA1"/>
    <w:rsid w:val="00DC51C6"/>
    <w:rsid w:val="00DC760A"/>
    <w:rsid w:val="00DD3F34"/>
    <w:rsid w:val="00DE3F6F"/>
    <w:rsid w:val="00E16BF8"/>
    <w:rsid w:val="00E200C4"/>
    <w:rsid w:val="00E27448"/>
    <w:rsid w:val="00E33868"/>
    <w:rsid w:val="00E50DB4"/>
    <w:rsid w:val="00E869DE"/>
    <w:rsid w:val="00E87058"/>
    <w:rsid w:val="00E87A9D"/>
    <w:rsid w:val="00EC1E43"/>
    <w:rsid w:val="00EC51D4"/>
    <w:rsid w:val="00ED5DEB"/>
    <w:rsid w:val="00F06499"/>
    <w:rsid w:val="00F26E12"/>
    <w:rsid w:val="00F33D99"/>
    <w:rsid w:val="00F6326D"/>
    <w:rsid w:val="00F7790E"/>
    <w:rsid w:val="00FA187C"/>
    <w:rsid w:val="00FB0B69"/>
    <w:rsid w:val="00FF6FB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F6FB6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FF6FB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sz w:val="23"/>
      <w:szCs w:val="23"/>
    </w:rPr>
  </w:style>
  <w:style w:type="paragraph" w:styleId="Ttulo2">
    <w:name w:val="heading 2"/>
    <w:basedOn w:val="Normal"/>
    <w:next w:val="Normal"/>
    <w:link w:val="Ttulo2Car"/>
    <w:qFormat/>
    <w:rsid w:val="00FF6FB6"/>
    <w:pPr>
      <w:keepNext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 w:val="28"/>
      <w:szCs w:val="23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55F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55F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C17C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87477"/>
    <w:pPr>
      <w:tabs>
        <w:tab w:val="center" w:pos="4252"/>
        <w:tab w:val="right" w:pos="8504"/>
      </w:tabs>
    </w:pPr>
    <w:rPr>
      <w:rFonts w:ascii="Cambria" w:eastAsia="MS Mincho" w:hAnsi="Cambria"/>
      <w:noProof w:val="0"/>
      <w:szCs w:val="20"/>
      <w:lang w:eastAsia="ja-JP"/>
    </w:rPr>
  </w:style>
  <w:style w:type="character" w:customStyle="1" w:styleId="EncabezadoCar">
    <w:name w:val="Encabezado Car"/>
    <w:link w:val="Encabezado"/>
    <w:uiPriority w:val="99"/>
    <w:rsid w:val="00287477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87477"/>
    <w:pPr>
      <w:tabs>
        <w:tab w:val="center" w:pos="4252"/>
        <w:tab w:val="right" w:pos="8504"/>
      </w:tabs>
    </w:pPr>
    <w:rPr>
      <w:rFonts w:ascii="Cambria" w:eastAsia="MS Mincho" w:hAnsi="Cambria"/>
      <w:noProof w:val="0"/>
      <w:szCs w:val="20"/>
      <w:lang w:eastAsia="ja-JP"/>
    </w:rPr>
  </w:style>
  <w:style w:type="character" w:customStyle="1" w:styleId="PiedepginaCar">
    <w:name w:val="Pie de página Car"/>
    <w:link w:val="Piedepgina"/>
    <w:uiPriority w:val="99"/>
    <w:rsid w:val="00287477"/>
    <w:rPr>
      <w:sz w:val="24"/>
    </w:rPr>
  </w:style>
  <w:style w:type="paragraph" w:customStyle="1" w:styleId="Listavistosa-nfasis11">
    <w:name w:val="Lista vistosa - Énfasis 11"/>
    <w:basedOn w:val="Normal"/>
    <w:uiPriority w:val="34"/>
    <w:qFormat/>
    <w:rsid w:val="009152EF"/>
    <w:pPr>
      <w:spacing w:after="200"/>
      <w:ind w:left="720"/>
      <w:contextualSpacing/>
    </w:pPr>
    <w:rPr>
      <w:rFonts w:ascii="Cambria" w:eastAsia="MS Mincho" w:hAnsi="Cambria"/>
      <w:noProof w:val="0"/>
      <w:szCs w:val="20"/>
      <w:lang w:eastAsia="ja-JP"/>
    </w:rPr>
  </w:style>
  <w:style w:type="character" w:styleId="Hipervnculo">
    <w:name w:val="Hyperlink"/>
    <w:uiPriority w:val="99"/>
    <w:unhideWhenUsed/>
    <w:rsid w:val="00F26E12"/>
    <w:rPr>
      <w:color w:val="0000FF"/>
      <w:u w:val="single"/>
    </w:rPr>
  </w:style>
  <w:style w:type="character" w:customStyle="1" w:styleId="Ttulo1Car">
    <w:name w:val="Título 1 Car"/>
    <w:link w:val="Ttulo1"/>
    <w:rsid w:val="00FF6FB6"/>
    <w:rPr>
      <w:rFonts w:ascii="Arial" w:eastAsia="Times New Roman" w:hAnsi="Arial" w:cs="Arial"/>
      <w:b/>
      <w:bCs/>
      <w:noProof/>
      <w:sz w:val="23"/>
      <w:szCs w:val="23"/>
      <w:lang w:eastAsia="es-ES"/>
    </w:rPr>
  </w:style>
  <w:style w:type="character" w:customStyle="1" w:styleId="Ttulo2Car">
    <w:name w:val="Título 2 Car"/>
    <w:link w:val="Ttulo2"/>
    <w:rsid w:val="00FF6FB6"/>
    <w:rPr>
      <w:rFonts w:ascii="Times New Roman" w:eastAsia="Times New Roman" w:hAnsi="Times New Roman" w:cs="Times New Roman"/>
      <w:b/>
      <w:bCs/>
      <w:noProof/>
      <w:sz w:val="28"/>
      <w:szCs w:val="23"/>
      <w:lang w:eastAsia="es-ES"/>
    </w:rPr>
  </w:style>
  <w:style w:type="table" w:styleId="Tablaconcuadrcula">
    <w:name w:val="Table Grid"/>
    <w:basedOn w:val="Tablanormal"/>
    <w:uiPriority w:val="59"/>
    <w:rsid w:val="00CA78D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do">
    <w:name w:val="Salutation"/>
    <w:basedOn w:val="Normal"/>
    <w:next w:val="Normal"/>
    <w:link w:val="SaludoCar"/>
    <w:uiPriority w:val="99"/>
    <w:unhideWhenUsed/>
    <w:rsid w:val="00852118"/>
  </w:style>
  <w:style w:type="character" w:customStyle="1" w:styleId="SaludoCar">
    <w:name w:val="Saludo Car"/>
    <w:basedOn w:val="Fuentedeprrafopredeter"/>
    <w:link w:val="Saludo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Continuarlista">
    <w:name w:val="List Continue"/>
    <w:basedOn w:val="Normal"/>
    <w:uiPriority w:val="99"/>
    <w:unhideWhenUsed/>
    <w:rsid w:val="00852118"/>
    <w:pPr>
      <w:spacing w:after="120"/>
      <w:ind w:left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8521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85211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5211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52118"/>
    <w:rPr>
      <w:rFonts w:ascii="Times New Roman" w:eastAsia="Times New Roman" w:hAnsi="Times New Roman"/>
      <w:noProof/>
      <w:sz w:val="24"/>
      <w:szCs w:val="24"/>
      <w:lang w:val="es-ES_tradnl"/>
    </w:rPr>
  </w:style>
  <w:style w:type="paragraph" w:styleId="Prrafodelista">
    <w:name w:val="List Paragraph"/>
    <w:basedOn w:val="Normal"/>
    <w:uiPriority w:val="72"/>
    <w:qFormat/>
    <w:rsid w:val="00BF76A9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555FF0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rsid w:val="00555FF0"/>
    <w:rPr>
      <w:rFonts w:asciiTheme="majorHAnsi" w:eastAsiaTheme="majorEastAsia" w:hAnsiTheme="majorHAnsi" w:cstheme="majorBidi"/>
      <w:b/>
      <w:bCs/>
      <w:i/>
      <w:iCs/>
      <w:noProof/>
      <w:color w:val="4F81BD" w:themeColor="accent1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682B66"/>
    <w:pPr>
      <w:spacing w:before="100" w:beforeAutospacing="1" w:after="100" w:afterAutospacing="1"/>
    </w:pPr>
    <w:rPr>
      <w:noProof w:val="0"/>
      <w:lang w:val="es-ES"/>
    </w:rPr>
  </w:style>
  <w:style w:type="character" w:customStyle="1" w:styleId="apple-converted-space">
    <w:name w:val="apple-converted-space"/>
    <w:basedOn w:val="Fuentedeprrafopredeter"/>
    <w:rsid w:val="00682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11.xml"/><Relationship Id="rId39" Type="http://schemas.openxmlformats.org/officeDocument/2006/relationships/control" Target="activeX/activeX21.xml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image" Target="media/image13.wmf"/><Relationship Id="rId47" Type="http://schemas.openxmlformats.org/officeDocument/2006/relationships/control" Target="activeX/activeX26.xml"/><Relationship Id="rId50" Type="http://schemas.openxmlformats.org/officeDocument/2006/relationships/image" Target="media/image16.wmf"/><Relationship Id="rId55" Type="http://schemas.openxmlformats.org/officeDocument/2006/relationships/control" Target="activeX/activeX30.xml"/><Relationship Id="rId63" Type="http://schemas.openxmlformats.org/officeDocument/2006/relationships/control" Target="activeX/activeX38.xml"/><Relationship Id="rId68" Type="http://schemas.openxmlformats.org/officeDocument/2006/relationships/control" Target="activeX/activeX43.xml"/><Relationship Id="rId76" Type="http://schemas.openxmlformats.org/officeDocument/2006/relationships/image" Target="media/image19.wmf"/><Relationship Id="rId7" Type="http://schemas.openxmlformats.org/officeDocument/2006/relationships/endnotes" Target="endnotes.xml"/><Relationship Id="rId71" Type="http://schemas.openxmlformats.org/officeDocument/2006/relationships/control" Target="activeX/activeX46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6.xml"/><Relationship Id="rId37" Type="http://schemas.openxmlformats.org/officeDocument/2006/relationships/control" Target="activeX/activeX20.xml"/><Relationship Id="rId40" Type="http://schemas.openxmlformats.org/officeDocument/2006/relationships/image" Target="media/image12.wmf"/><Relationship Id="rId45" Type="http://schemas.openxmlformats.org/officeDocument/2006/relationships/control" Target="activeX/activeX25.xml"/><Relationship Id="rId53" Type="http://schemas.openxmlformats.org/officeDocument/2006/relationships/control" Target="activeX/activeX29.xml"/><Relationship Id="rId58" Type="http://schemas.openxmlformats.org/officeDocument/2006/relationships/control" Target="activeX/activeX33.xml"/><Relationship Id="rId66" Type="http://schemas.openxmlformats.org/officeDocument/2006/relationships/control" Target="activeX/activeX41.xml"/><Relationship Id="rId74" Type="http://schemas.openxmlformats.org/officeDocument/2006/relationships/control" Target="activeX/activeX49.xml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control" Target="activeX/activeX36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control" Target="activeX/activeX15.xml"/><Relationship Id="rId44" Type="http://schemas.openxmlformats.org/officeDocument/2006/relationships/control" Target="activeX/activeX24.xml"/><Relationship Id="rId52" Type="http://schemas.openxmlformats.org/officeDocument/2006/relationships/image" Target="media/image17.wmf"/><Relationship Id="rId60" Type="http://schemas.openxmlformats.org/officeDocument/2006/relationships/control" Target="activeX/activeX35.xml"/><Relationship Id="rId65" Type="http://schemas.openxmlformats.org/officeDocument/2006/relationships/control" Target="activeX/activeX40.xml"/><Relationship Id="rId73" Type="http://schemas.openxmlformats.org/officeDocument/2006/relationships/control" Target="activeX/activeX48.xml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control" Target="activeX/activeX12.xml"/><Relationship Id="rId30" Type="http://schemas.openxmlformats.org/officeDocument/2006/relationships/image" Target="media/image9.wmf"/><Relationship Id="rId35" Type="http://schemas.openxmlformats.org/officeDocument/2006/relationships/control" Target="activeX/activeX19.xml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control" Target="activeX/activeX31.xml"/><Relationship Id="rId64" Type="http://schemas.openxmlformats.org/officeDocument/2006/relationships/control" Target="activeX/activeX39.xml"/><Relationship Id="rId69" Type="http://schemas.openxmlformats.org/officeDocument/2006/relationships/control" Target="activeX/activeX44.xml"/><Relationship Id="rId77" Type="http://schemas.openxmlformats.org/officeDocument/2006/relationships/control" Target="activeX/activeX51.xml"/><Relationship Id="rId8" Type="http://schemas.openxmlformats.org/officeDocument/2006/relationships/image" Target="media/image1.gif"/><Relationship Id="rId51" Type="http://schemas.openxmlformats.org/officeDocument/2006/relationships/control" Target="activeX/activeX28.xml"/><Relationship Id="rId72" Type="http://schemas.openxmlformats.org/officeDocument/2006/relationships/control" Target="activeX/activeX47.xm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33" Type="http://schemas.openxmlformats.org/officeDocument/2006/relationships/control" Target="activeX/activeX17.xml"/><Relationship Id="rId38" Type="http://schemas.openxmlformats.org/officeDocument/2006/relationships/image" Target="media/image11.wmf"/><Relationship Id="rId46" Type="http://schemas.openxmlformats.org/officeDocument/2006/relationships/image" Target="media/image14.wmf"/><Relationship Id="rId59" Type="http://schemas.openxmlformats.org/officeDocument/2006/relationships/control" Target="activeX/activeX34.xml"/><Relationship Id="rId67" Type="http://schemas.openxmlformats.org/officeDocument/2006/relationships/control" Target="activeX/activeX42.xml"/><Relationship Id="rId20" Type="http://schemas.openxmlformats.org/officeDocument/2006/relationships/control" Target="activeX/activeX7.xml"/><Relationship Id="rId41" Type="http://schemas.openxmlformats.org/officeDocument/2006/relationships/control" Target="activeX/activeX22.xml"/><Relationship Id="rId54" Type="http://schemas.openxmlformats.org/officeDocument/2006/relationships/image" Target="media/image18.wmf"/><Relationship Id="rId62" Type="http://schemas.openxmlformats.org/officeDocument/2006/relationships/control" Target="activeX/activeX37.xml"/><Relationship Id="rId70" Type="http://schemas.openxmlformats.org/officeDocument/2006/relationships/control" Target="activeX/activeX45.xml"/><Relationship Id="rId75" Type="http://schemas.openxmlformats.org/officeDocument/2006/relationships/control" Target="activeX/activeX5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3.xml"/><Relationship Id="rId36" Type="http://schemas.openxmlformats.org/officeDocument/2006/relationships/image" Target="media/image10.wmf"/><Relationship Id="rId49" Type="http://schemas.openxmlformats.org/officeDocument/2006/relationships/control" Target="activeX/activeX27.xml"/><Relationship Id="rId57" Type="http://schemas.openxmlformats.org/officeDocument/2006/relationships/control" Target="activeX/activeX3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gh.org" TargetMode="External"/><Relationship Id="rId1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egh\Logos-Plantillas\AEGH%20CartaSecretari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9035-F875-4FF8-A99A-3562B796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AEGH CartaSecretaria.dotx</Template>
  <TotalTime>10</TotalTime>
  <Pages>6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 de Biomedicina de València-CSIC</Company>
  <LinksUpToDate>false</LinksUpToDate>
  <CharactersWithSpaces>5357</CharactersWithSpaces>
  <SharedDoc>false</SharedDoc>
  <HLinks>
    <vt:vector size="6" baseType="variant">
      <vt:variant>
        <vt:i4>7405653</vt:i4>
      </vt:variant>
      <vt:variant>
        <vt:i4>0</vt:i4>
      </vt:variant>
      <vt:variant>
        <vt:i4>0</vt:i4>
      </vt:variant>
      <vt:variant>
        <vt:i4>5</vt:i4>
      </vt:variant>
      <vt:variant>
        <vt:lpwstr>http://www.aegh.org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Asociación Española de Genética Humana</dc:creator>
  <cp:lastModifiedBy>www.intercambiosvirtuales.org</cp:lastModifiedBy>
  <cp:revision>10</cp:revision>
  <cp:lastPrinted>2011-10-18T13:08:00Z</cp:lastPrinted>
  <dcterms:created xsi:type="dcterms:W3CDTF">2017-11-14T11:29:00Z</dcterms:created>
  <dcterms:modified xsi:type="dcterms:W3CDTF">2021-11-04T13:17:00Z</dcterms:modified>
</cp:coreProperties>
</file>